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42BE" w14:textId="26622204" w:rsidR="002B4251" w:rsidRPr="002B4251" w:rsidRDefault="002B4251" w:rsidP="0084256A">
      <w:pPr>
        <w:shd w:val="clear" w:color="auto" w:fill="FFFFFF"/>
        <w:spacing w:after="0" w:line="240" w:lineRule="atLeast"/>
        <w:ind w:right="-13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36"/>
          <w:sz w:val="44"/>
          <w:szCs w:val="44"/>
          <w:lang w:eastAsia="en-CA"/>
        </w:rPr>
      </w:pPr>
      <w:proofErr w:type="spellStart"/>
      <w:r w:rsidRPr="002B4251"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36"/>
          <w:sz w:val="44"/>
          <w:szCs w:val="44"/>
          <w:bdr w:val="none" w:sz="0" w:space="0" w:color="auto" w:frame="1"/>
          <w:lang w:eastAsia="en-CA"/>
        </w:rPr>
        <w:t>Reishi</w:t>
      </w:r>
      <w:proofErr w:type="spellEnd"/>
      <w:r w:rsidRPr="002B4251"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36"/>
          <w:sz w:val="44"/>
          <w:szCs w:val="44"/>
          <w:bdr w:val="none" w:sz="0" w:space="0" w:color="auto" w:frame="1"/>
          <w:lang w:eastAsia="en-CA"/>
        </w:rPr>
        <w:t xml:space="preserve"> Mushroom Grow Kit</w:t>
      </w:r>
    </w:p>
    <w:p w14:paraId="79A63A77" w14:textId="77777777" w:rsidR="002B4251" w:rsidRPr="002B4251" w:rsidRDefault="002B4251" w:rsidP="002B4251">
      <w:pPr>
        <w:shd w:val="clear" w:color="auto" w:fill="FFFFFF"/>
        <w:spacing w:after="0" w:line="240" w:lineRule="atLeast"/>
        <w:ind w:right="-13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B8682"/>
          <w:sz w:val="30"/>
          <w:szCs w:val="30"/>
          <w:lang w:eastAsia="en-CA"/>
        </w:rPr>
      </w:pPr>
      <w:r w:rsidRPr="002B4251">
        <w:rPr>
          <w:rFonts w:ascii="Times New Roman" w:eastAsia="Times New Roman" w:hAnsi="Times New Roman" w:cs="Times New Roman"/>
          <w:color w:val="8B8682"/>
          <w:sz w:val="30"/>
          <w:szCs w:val="30"/>
          <w:lang w:eastAsia="en-CA"/>
        </w:rPr>
        <w:t>(</w:t>
      </w:r>
      <w:r w:rsidRPr="002B4251">
        <w:rPr>
          <w:rFonts w:ascii="Times New Roman" w:eastAsia="Times New Roman" w:hAnsi="Times New Roman" w:cs="Times New Roman"/>
          <w:i/>
          <w:iCs/>
          <w:color w:val="8B8682"/>
          <w:sz w:val="30"/>
          <w:szCs w:val="30"/>
          <w:bdr w:val="none" w:sz="0" w:space="0" w:color="auto" w:frame="1"/>
          <w:lang w:eastAsia="en-CA"/>
        </w:rPr>
        <w:t>Ganoderma lucidum</w:t>
      </w:r>
      <w:r w:rsidRPr="002B4251">
        <w:rPr>
          <w:rFonts w:ascii="Times New Roman" w:eastAsia="Times New Roman" w:hAnsi="Times New Roman" w:cs="Times New Roman"/>
          <w:color w:val="8B8682"/>
          <w:sz w:val="30"/>
          <w:szCs w:val="30"/>
          <w:lang w:eastAsia="en-CA"/>
        </w:rPr>
        <w:t>)</w:t>
      </w:r>
    </w:p>
    <w:p w14:paraId="791DDBB4" w14:textId="625D8754" w:rsidR="002B4251" w:rsidRDefault="002B4251" w:rsidP="002B4251">
      <w:pPr>
        <w:shd w:val="clear" w:color="auto" w:fill="FFFFFF"/>
        <w:spacing w:after="0" w:line="240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proofErr w:type="spell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Reishi</w:t>
      </w:r>
      <w:proofErr w:type="spell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means ‘Divine/Spiritual Mushroom’ in Japanese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</w:t>
      </w: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and is commonly referred to as the “mushroom of immortality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.”</w:t>
      </w: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This medicinal mushroom is thought to promote longevity and overall health. </w:t>
      </w:r>
      <w:proofErr w:type="spell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Reishi</w:t>
      </w:r>
      <w:proofErr w:type="spell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is easy yet slow to grow and can be grown as long thin antlers, or as a shelf-like conk. </w:t>
      </w:r>
      <w:proofErr w:type="spell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Reishi</w:t>
      </w:r>
      <w:proofErr w:type="spell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is woody and bitter, thus usually consumed as a tincture or extract. Good for beginners.</w:t>
      </w:r>
    </w:p>
    <w:p w14:paraId="391D93DB" w14:textId="77777777" w:rsidR="002B4251" w:rsidRPr="002B4251" w:rsidRDefault="002B4251" w:rsidP="002B4251">
      <w:pPr>
        <w:shd w:val="clear" w:color="auto" w:fill="FFFFFF"/>
        <w:spacing w:after="0" w:line="240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</w:p>
    <w:p w14:paraId="0982835A" w14:textId="77777777" w:rsidR="002B4251" w:rsidRPr="002B4251" w:rsidRDefault="002B4251" w:rsidP="002B4251">
      <w:pPr>
        <w:shd w:val="clear" w:color="auto" w:fill="FFFFFF"/>
        <w:spacing w:after="0" w:line="240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The</w:t>
      </w:r>
      <w:r w:rsidRPr="002B42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CA"/>
        </w:rPr>
        <w:t> Mushroom Grow Kit </w:t>
      </w: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is intended to be grown inside. The Kit contains a bag of hardwood sawdust inoculated with </w:t>
      </w:r>
      <w:proofErr w:type="spell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Reishi</w:t>
      </w:r>
      <w:proofErr w:type="spell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mycelium and is ready to ‘fruit’.</w:t>
      </w:r>
    </w:p>
    <w:p w14:paraId="6653EFBD" w14:textId="77777777" w:rsidR="002B4251" w:rsidRPr="002B4251" w:rsidRDefault="002B4251" w:rsidP="002B4251">
      <w:pPr>
        <w:shd w:val="clear" w:color="auto" w:fill="FFFFFF"/>
        <w:spacing w:after="0" w:line="240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 </w:t>
      </w:r>
    </w:p>
    <w:p w14:paraId="3D212244" w14:textId="4F608CA7" w:rsidR="002B4251" w:rsidRPr="002B4251" w:rsidRDefault="002B4251" w:rsidP="002B4251">
      <w:pPr>
        <w:shd w:val="clear" w:color="auto" w:fill="FFFFFF"/>
        <w:spacing w:after="100" w:line="0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</w:p>
    <w:p w14:paraId="3B2C672A" w14:textId="77777777" w:rsidR="002B4251" w:rsidRPr="002B4251" w:rsidRDefault="002B4251" w:rsidP="002B4251">
      <w:pPr>
        <w:shd w:val="clear" w:color="auto" w:fill="FFFFFF"/>
        <w:spacing w:after="0" w:line="240" w:lineRule="atLeast"/>
        <w:ind w:right="-138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8B8682"/>
          <w:kern w:val="36"/>
          <w:sz w:val="32"/>
          <w:szCs w:val="32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8B8682"/>
          <w:kern w:val="36"/>
          <w:sz w:val="32"/>
          <w:szCs w:val="32"/>
          <w:bdr w:val="none" w:sz="0" w:space="0" w:color="auto" w:frame="1"/>
          <w:lang w:eastAsia="en-CA"/>
        </w:rPr>
        <w:t>Instructions</w:t>
      </w:r>
    </w:p>
    <w:p w14:paraId="317E95A5" w14:textId="77777777" w:rsidR="002B4251" w:rsidRPr="002B4251" w:rsidRDefault="002B4251" w:rsidP="002B4251">
      <w:pPr>
        <w:shd w:val="clear" w:color="auto" w:fill="FFFFFF"/>
        <w:spacing w:after="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Step 1:</w:t>
      </w:r>
      <w:r w:rsidRPr="002B42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 </w:t>
      </w:r>
      <w:r w:rsidRPr="002B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Inspect your Mushroom Grow Kit</w:t>
      </w:r>
    </w:p>
    <w:p w14:paraId="603F972F" w14:textId="6D2BAD2B" w:rsidR="002B4251" w:rsidRPr="002B4251" w:rsidRDefault="002B4251" w:rsidP="002B42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0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Examine your bag to make sure it is fully </w:t>
      </w:r>
      <w:proofErr w:type="spell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myceliated</w:t>
      </w:r>
      <w:proofErr w:type="spell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(white all over). If so, then it is ready to start fruiting! However, if you can see areas of brown sawdust that are not </w:t>
      </w:r>
      <w:proofErr w:type="spell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myceliated</w:t>
      </w:r>
      <w:proofErr w:type="spell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then place your kit in a dark location (~18-24 C)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</w:t>
      </w: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and check it every day until it is all white.</w:t>
      </w:r>
    </w:p>
    <w:p w14:paraId="0045B56E" w14:textId="77777777" w:rsidR="002B4251" w:rsidRPr="002B4251" w:rsidRDefault="002B4251" w:rsidP="002B4251">
      <w:pPr>
        <w:spacing w:after="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Step 2:</w:t>
      </w:r>
      <w:r w:rsidRPr="002B42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 </w:t>
      </w:r>
      <w:r w:rsidRPr="002B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Choose a location for your kit</w:t>
      </w:r>
    </w:p>
    <w:p w14:paraId="0D4DDC49" w14:textId="77777777" w:rsidR="002B4251" w:rsidRPr="002B4251" w:rsidRDefault="002B4251" w:rsidP="002B4251">
      <w:pPr>
        <w:numPr>
          <w:ilvl w:val="0"/>
          <w:numId w:val="4"/>
        </w:numPr>
        <w:tabs>
          <w:tab w:val="clear" w:pos="720"/>
        </w:tabs>
        <w:spacing w:after="10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Place your kit in an area without direct sunlight (partial light enough to read by) at room temperature between 20-26° Mushrooms produce airborne spores, so to reduce exposure, grow in a well-ventilated area or cover with a ‘Humidity Tent’ (see below) once the bag is open.</w:t>
      </w:r>
    </w:p>
    <w:p w14:paraId="7F088D25" w14:textId="77777777" w:rsidR="002B4251" w:rsidRPr="002B4251" w:rsidRDefault="002B4251" w:rsidP="002B4251">
      <w:pPr>
        <w:spacing w:after="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Step 3:</w:t>
      </w:r>
      <w:r w:rsidRPr="002B42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 </w:t>
      </w:r>
      <w:r w:rsidRPr="002B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Prepare for fruiting</w:t>
      </w:r>
    </w:p>
    <w:p w14:paraId="061BCE9B" w14:textId="7D68732D" w:rsidR="002B4251" w:rsidRPr="002B4251" w:rsidRDefault="002B4251" w:rsidP="002B4251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CA"/>
        </w:rPr>
        <w:t>DO NOT OPEN</w:t>
      </w: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the bag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</w:t>
      </w: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but keep it upright so that there is room for the mushrooms to grow up inside.</w:t>
      </w:r>
    </w:p>
    <w:p w14:paraId="73D1B28C" w14:textId="77777777" w:rsidR="002B4251" w:rsidRPr="002B4251" w:rsidRDefault="002B4251" w:rsidP="002B4251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proofErr w:type="spell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Reishi</w:t>
      </w:r>
      <w:proofErr w:type="spell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grows extremely slowly; you will begin to see “antlers” form in a few weeks to a month or two.</w:t>
      </w:r>
    </w:p>
    <w:p w14:paraId="4EBBA570" w14:textId="77777777" w:rsidR="002B4251" w:rsidRPr="002B4251" w:rsidRDefault="002B4251" w:rsidP="002B4251">
      <w:pPr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CA"/>
        </w:rPr>
        <w:t>For Antler-like mushrooms:</w:t>
      </w:r>
    </w:p>
    <w:p w14:paraId="0FC687D7" w14:textId="77777777" w:rsidR="002B4251" w:rsidRPr="002B4251" w:rsidRDefault="002B4251" w:rsidP="002B4251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Antlers are created by keeping CO</w:t>
      </w: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vertAlign w:val="subscript"/>
          <w:lang w:eastAsia="en-CA"/>
        </w:rPr>
        <w:t>2 </w:t>
      </w: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levels high.</w:t>
      </w:r>
    </w:p>
    <w:p w14:paraId="4E5607E4" w14:textId="77777777" w:rsidR="002B4251" w:rsidRPr="002B4251" w:rsidRDefault="002B4251" w:rsidP="002B4251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Keep the bag closed and let the antlers grow as large as you like.</w:t>
      </w:r>
    </w:p>
    <w:p w14:paraId="557985ED" w14:textId="77777777" w:rsidR="002B4251" w:rsidRPr="002B4251" w:rsidRDefault="002B4251" w:rsidP="002B4251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They will grow all the way to the top of the bag and then begin to twirl back on themselves.</w:t>
      </w:r>
    </w:p>
    <w:p w14:paraId="3213B59B" w14:textId="77777777" w:rsidR="002B4251" w:rsidRPr="002B4251" w:rsidRDefault="002B4251" w:rsidP="002B4251">
      <w:pPr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en-CA"/>
        </w:rPr>
        <w:t>For Conk-like mushrooms:</w:t>
      </w:r>
    </w:p>
    <w:p w14:paraId="392AD35A" w14:textId="77777777" w:rsidR="002B4251" w:rsidRPr="002B4251" w:rsidRDefault="002B4251" w:rsidP="002B4251">
      <w:pPr>
        <w:numPr>
          <w:ilvl w:val="0"/>
          <w:numId w:val="5"/>
        </w:numPr>
        <w:tabs>
          <w:tab w:val="clear" w:pos="720"/>
        </w:tabs>
        <w:spacing w:after="10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Once the antlers are 1 to 2 inches tall, cut off the top of the bag leaving several inches of plastic to help retain humidity.</w:t>
      </w:r>
    </w:p>
    <w:p w14:paraId="3AFAE795" w14:textId="77777777" w:rsidR="002B4251" w:rsidRPr="002B4251" w:rsidRDefault="002B4251" w:rsidP="002B4251">
      <w:pPr>
        <w:spacing w:after="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CA"/>
        </w:rPr>
        <w:t>Step 4:</w:t>
      </w:r>
      <w:r w:rsidRPr="002B42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n-CA"/>
        </w:rPr>
        <w:t> </w:t>
      </w:r>
      <w:r w:rsidRPr="002B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CA"/>
        </w:rPr>
        <w:t>Care for your mushrooms</w:t>
      </w:r>
    </w:p>
    <w:p w14:paraId="46930855" w14:textId="77777777" w:rsidR="002B4251" w:rsidRPr="002B4251" w:rsidRDefault="002B4251" w:rsidP="002B4251">
      <w:pPr>
        <w:numPr>
          <w:ilvl w:val="0"/>
          <w:numId w:val="6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To increase the humidity, make a ‘Humidity Tent’ by loosely placing a clear plastic bag with 1.5cm holes (~10 to allow for air flow) over the kit.</w:t>
      </w:r>
    </w:p>
    <w:p w14:paraId="11B3907B" w14:textId="77777777" w:rsidR="002B4251" w:rsidRPr="002B4251" w:rsidRDefault="002B4251" w:rsidP="002B4251">
      <w:pPr>
        <w:numPr>
          <w:ilvl w:val="0"/>
          <w:numId w:val="6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Mist the inside of the bag 2-3 times a day with water to maintain condensation on the inside of the bag.</w:t>
      </w:r>
    </w:p>
    <w:p w14:paraId="30BA6BDE" w14:textId="77777777" w:rsidR="002B4251" w:rsidRPr="002B4251" w:rsidRDefault="002B4251" w:rsidP="002B4251">
      <w:pPr>
        <w:numPr>
          <w:ilvl w:val="0"/>
          <w:numId w:val="6"/>
        </w:numPr>
        <w:tabs>
          <w:tab w:val="clear" w:pos="720"/>
        </w:tabs>
        <w:spacing w:after="10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The increased oxygen (from the holes in the bag) will cause the mushroom to begin to grow horizontally like a shelf (conk).</w:t>
      </w:r>
    </w:p>
    <w:p w14:paraId="7AC8EB6D" w14:textId="77777777" w:rsidR="002B4251" w:rsidRPr="002B4251" w:rsidRDefault="002B4251" w:rsidP="002B4251">
      <w:pPr>
        <w:spacing w:after="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CA"/>
        </w:rPr>
        <w:t>Step 5: Harvest, Storage and Cooking</w:t>
      </w:r>
    </w:p>
    <w:p w14:paraId="08FCB541" w14:textId="77777777" w:rsidR="002B4251" w:rsidRPr="002B4251" w:rsidRDefault="002B4251" w:rsidP="002B4251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proofErr w:type="spell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Reishi</w:t>
      </w:r>
      <w:proofErr w:type="spell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can be harvested at any stage and can take more than three months to mature.</w:t>
      </w:r>
    </w:p>
    <w:p w14:paraId="61C22D71" w14:textId="77777777" w:rsidR="002B4251" w:rsidRPr="002B4251" w:rsidRDefault="002B4251" w:rsidP="002B4251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Harvest mushroom at the base with a knife when antlers reach the top of the bag or when there is little or no white/yellow around the edge of the conk.</w:t>
      </w:r>
    </w:p>
    <w:p w14:paraId="7156360B" w14:textId="77777777" w:rsidR="002B4251" w:rsidRPr="002B4251" w:rsidRDefault="002B4251" w:rsidP="002B4251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Slice then dry the mushroom in the sun or a dehydrator, and store in a sealed bag or jar.</w:t>
      </w:r>
    </w:p>
    <w:p w14:paraId="136436B7" w14:textId="77777777" w:rsidR="002B4251" w:rsidRPr="002B4251" w:rsidRDefault="002B4251" w:rsidP="002B4251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You can use your dried </w:t>
      </w:r>
      <w:proofErr w:type="spell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reishi</w:t>
      </w:r>
      <w:proofErr w:type="spell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to make power, tincture, tea or try throwing a dried piece in soup stock to extract its beneficial properties.</w:t>
      </w:r>
    </w:p>
    <w:p w14:paraId="0693C18E" w14:textId="77777777" w:rsidR="002B4251" w:rsidRPr="002B4251" w:rsidRDefault="002B4251" w:rsidP="002B4251">
      <w:pPr>
        <w:numPr>
          <w:ilvl w:val="0"/>
          <w:numId w:val="7"/>
        </w:numPr>
        <w:tabs>
          <w:tab w:val="clear" w:pos="720"/>
        </w:tabs>
        <w:spacing w:after="10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lastRenderedPageBreak/>
        <w:t xml:space="preserve">The book ‘The Fungal Pharmacy’ by Robert Rogers is a good resource for information on the medicinal properties and ways to use </w:t>
      </w:r>
      <w:proofErr w:type="spell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reishi</w:t>
      </w:r>
      <w:proofErr w:type="spell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.</w:t>
      </w:r>
    </w:p>
    <w:p w14:paraId="64B2A3D9" w14:textId="77777777" w:rsidR="002B4251" w:rsidRPr="002B4251" w:rsidRDefault="002B4251" w:rsidP="002B4251">
      <w:pPr>
        <w:spacing w:after="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CA"/>
        </w:rPr>
        <w:t>Step 6. Compost your ‘spent’ Grow Kit:</w:t>
      </w:r>
    </w:p>
    <w:p w14:paraId="34449CDD" w14:textId="77777777" w:rsidR="002B4251" w:rsidRPr="002B4251" w:rsidRDefault="002B4251" w:rsidP="002B4251">
      <w:pPr>
        <w:numPr>
          <w:ilvl w:val="0"/>
          <w:numId w:val="8"/>
        </w:numPr>
        <w:tabs>
          <w:tab w:val="clear" w:pos="720"/>
        </w:tabs>
        <w:spacing w:after="10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Once you are done fruiting your kit, break up the sawdust/mycelium and put it in your home or city compost or use as a soil amendment in your garden bed.</w:t>
      </w:r>
    </w:p>
    <w:p w14:paraId="4742ACBE" w14:textId="77777777" w:rsidR="002B4251" w:rsidRPr="002B4251" w:rsidRDefault="002B4251" w:rsidP="002B4251">
      <w:pPr>
        <w:spacing w:after="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CA"/>
        </w:rPr>
        <w:t>*CAUTIONS &amp; CONSIDERATIONS*</w:t>
      </w:r>
    </w:p>
    <w:p w14:paraId="63E9C26C" w14:textId="77777777" w:rsidR="002B4251" w:rsidRPr="002B4251" w:rsidRDefault="002B4251" w:rsidP="002B4251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Mushrooms produce airborne spores as they grow. When released from the gills they produce a dusty surface on your grow kit and surrounding area. To reduce exposure fruit your kit in a </w:t>
      </w:r>
      <w:proofErr w:type="gramStart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well ventilated</w:t>
      </w:r>
      <w:proofErr w:type="gramEnd"/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area, use a ‘Humidity Tent’ and harvest mushrooms while they are still young.</w:t>
      </w:r>
    </w:p>
    <w:p w14:paraId="19D49B6E" w14:textId="23D9DD47" w:rsidR="002B4251" w:rsidRDefault="002B4251" w:rsidP="002B4251">
      <w:pPr>
        <w:numPr>
          <w:ilvl w:val="0"/>
          <w:numId w:val="9"/>
        </w:numPr>
        <w:tabs>
          <w:tab w:val="clear" w:pos="720"/>
        </w:tabs>
        <w:spacing w:after="100" w:line="276" w:lineRule="auto"/>
        <w:ind w:left="426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 w:rsidRPr="002B4251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Always cook mushrooms before consuming.</w:t>
      </w:r>
    </w:p>
    <w:p w14:paraId="780AA403" w14:textId="4B430246" w:rsidR="002B4251" w:rsidRDefault="002B4251" w:rsidP="002B4251">
      <w:pPr>
        <w:spacing w:after="10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</w:p>
    <w:p w14:paraId="64BB0295" w14:textId="755EEF15" w:rsidR="002B4251" w:rsidRDefault="002B4251" w:rsidP="002B4251">
      <w:pPr>
        <w:spacing w:after="10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</w:p>
    <w:p w14:paraId="5606FA7B" w14:textId="562D9F83" w:rsidR="002B4251" w:rsidRDefault="002B4251" w:rsidP="002B4251">
      <w:pPr>
        <w:spacing w:after="10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n-CA"/>
        </w:rPr>
        <w:drawing>
          <wp:inline distT="0" distB="0" distL="0" distR="0" wp14:anchorId="411ACE1D" wp14:editId="0584E40E">
            <wp:extent cx="3700463" cy="2466975"/>
            <wp:effectExtent l="0" t="0" r="0" b="0"/>
            <wp:docPr id="2" name="Picture 2" descr="A picture containing fungus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ungus, clos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87" cy="246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D47CC" w14:textId="186A3426" w:rsidR="002B4251" w:rsidRPr="002B4251" w:rsidRDefault="002B4251" w:rsidP="002B4251">
      <w:pPr>
        <w:spacing w:after="100" w:line="276" w:lineRule="auto"/>
        <w:ind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n-CA"/>
        </w:rPr>
        <w:drawing>
          <wp:inline distT="0" distB="0" distL="0" distR="0" wp14:anchorId="3D5F544C" wp14:editId="096DDC95">
            <wp:extent cx="3962400" cy="2228850"/>
            <wp:effectExtent l="0" t="0" r="0" b="0"/>
            <wp:docPr id="3" name="Picture 3" descr="A picture containing food, indoor, dessert, eat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indoor, dessert, eate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103" cy="223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3FF02" w14:textId="77777777" w:rsidR="002B4251" w:rsidRPr="002B4251" w:rsidRDefault="002B4251" w:rsidP="002B4251">
      <w:pPr>
        <w:shd w:val="clear" w:color="auto" w:fill="FFFFFF"/>
        <w:spacing w:after="100" w:line="390" w:lineRule="atLeast"/>
        <w:ind w:left="720" w:right="-13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</w:pPr>
    </w:p>
    <w:p w14:paraId="0AC333D4" w14:textId="77777777" w:rsidR="002B4251" w:rsidRPr="002B4251" w:rsidRDefault="002B4251" w:rsidP="002B4251">
      <w:pPr>
        <w:ind w:right="-138"/>
        <w:rPr>
          <w:rFonts w:ascii="Times New Roman" w:hAnsi="Times New Roman" w:cs="Times New Roman"/>
        </w:rPr>
      </w:pPr>
    </w:p>
    <w:sectPr w:rsidR="002B4251" w:rsidRPr="002B4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409F"/>
    <w:multiLevelType w:val="multilevel"/>
    <w:tmpl w:val="B0BC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6254F"/>
    <w:multiLevelType w:val="multilevel"/>
    <w:tmpl w:val="F32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059AF"/>
    <w:multiLevelType w:val="multilevel"/>
    <w:tmpl w:val="A67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8A6EA3"/>
    <w:multiLevelType w:val="multilevel"/>
    <w:tmpl w:val="46EC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3C299C"/>
    <w:multiLevelType w:val="multilevel"/>
    <w:tmpl w:val="DC26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D148C"/>
    <w:multiLevelType w:val="multilevel"/>
    <w:tmpl w:val="08EC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675A88"/>
    <w:multiLevelType w:val="multilevel"/>
    <w:tmpl w:val="BC2A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406AB"/>
    <w:multiLevelType w:val="multilevel"/>
    <w:tmpl w:val="09D2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C31412"/>
    <w:multiLevelType w:val="multilevel"/>
    <w:tmpl w:val="70AA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DA45AD"/>
    <w:multiLevelType w:val="multilevel"/>
    <w:tmpl w:val="78C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9C5DB3"/>
    <w:multiLevelType w:val="multilevel"/>
    <w:tmpl w:val="C4A0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51"/>
    <w:rsid w:val="002B4251"/>
    <w:rsid w:val="008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A696"/>
  <w15:chartTrackingRefBased/>
  <w15:docId w15:val="{B36AF7AA-BE79-437E-940E-9D555D6E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B4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25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B425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eckb-acharticle-metadate-createdtext">
    <w:name w:val="eckb-ach__article-meta__date-created__text"/>
    <w:basedOn w:val="DefaultParagraphFont"/>
    <w:rsid w:val="002B4251"/>
  </w:style>
  <w:style w:type="character" w:customStyle="1" w:styleId="eckb-acharticle-metadate-createddate">
    <w:name w:val="eckb-ach__article-meta__date-created__date"/>
    <w:basedOn w:val="DefaultParagraphFont"/>
    <w:rsid w:val="002B4251"/>
  </w:style>
  <w:style w:type="character" w:customStyle="1" w:styleId="eckb-acharticle-metaauthortext">
    <w:name w:val="eckb-ach__article-meta__author__text"/>
    <w:basedOn w:val="DefaultParagraphFont"/>
    <w:rsid w:val="002B4251"/>
  </w:style>
  <w:style w:type="character" w:customStyle="1" w:styleId="eckb-acharticle-metaauthorname">
    <w:name w:val="eckb-ach__article-meta__author__name"/>
    <w:basedOn w:val="DefaultParagraphFont"/>
    <w:rsid w:val="002B4251"/>
  </w:style>
  <w:style w:type="character" w:customStyle="1" w:styleId="eckb-print-button-meta-container">
    <w:name w:val="eckb-print-button-meta-container"/>
    <w:basedOn w:val="DefaultParagraphFont"/>
    <w:rsid w:val="002B4251"/>
  </w:style>
  <w:style w:type="character" w:customStyle="1" w:styleId="eckb-print-button-meta-text">
    <w:name w:val="eckb-print-button-meta-text"/>
    <w:basedOn w:val="DefaultParagraphFont"/>
    <w:rsid w:val="002B4251"/>
  </w:style>
  <w:style w:type="character" w:customStyle="1" w:styleId="eckb-breadcrumb-link">
    <w:name w:val="eckb-breadcrumb-link"/>
    <w:basedOn w:val="DefaultParagraphFont"/>
    <w:rsid w:val="002B4251"/>
  </w:style>
  <w:style w:type="character" w:styleId="Hyperlink">
    <w:name w:val="Hyperlink"/>
    <w:basedOn w:val="DefaultParagraphFont"/>
    <w:uiPriority w:val="99"/>
    <w:semiHidden/>
    <w:unhideWhenUsed/>
    <w:rsid w:val="002B42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42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B4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5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3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5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1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042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877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3" w:color="DCDCDC"/>
                <w:right w:val="single" w:sz="6" w:space="3" w:color="DCDCDC"/>
              </w:divBdr>
            </w:div>
          </w:divsChild>
        </w:div>
        <w:div w:id="1324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79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3994">
                              <w:marLeft w:val="0"/>
                              <w:marRight w:val="8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8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9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80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522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696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3" w:color="DCDCDC"/>
                <w:right w:val="single" w:sz="6" w:space="3" w:color="DCDCDC"/>
              </w:divBdr>
            </w:div>
          </w:divsChild>
        </w:div>
        <w:div w:id="587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13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0000">
                              <w:marLeft w:val="0"/>
                              <w:marRight w:val="8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39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5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5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Kelly</dc:creator>
  <cp:keywords/>
  <dc:description/>
  <cp:lastModifiedBy>Deb Kelly</cp:lastModifiedBy>
  <cp:revision>1</cp:revision>
  <cp:lastPrinted>2021-04-11T11:08:00Z</cp:lastPrinted>
  <dcterms:created xsi:type="dcterms:W3CDTF">2021-04-11T10:56:00Z</dcterms:created>
  <dcterms:modified xsi:type="dcterms:W3CDTF">2021-04-11T11:10:00Z</dcterms:modified>
</cp:coreProperties>
</file>